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46" w:rsidRDefault="00201AEE" w:rsidP="009F3B5F">
      <w:pPr>
        <w:spacing w:before="60"/>
        <w:ind w:left="3340" w:right="3350"/>
        <w:rPr>
          <w:b/>
        </w:rPr>
      </w:pPr>
      <w:r>
        <w:rPr>
          <w:b/>
        </w:rPr>
        <w:t>ZARZĄDZENIE NR 10/2026 WÓJTA</w:t>
      </w:r>
      <w:r>
        <w:rPr>
          <w:b/>
          <w:spacing w:val="-8"/>
        </w:rPr>
        <w:t xml:space="preserve"> </w:t>
      </w:r>
      <w:r>
        <w:rPr>
          <w:b/>
        </w:rPr>
        <w:t>GMINY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DRAGACZ</w:t>
      </w:r>
    </w:p>
    <w:p w:rsidR="005A2846" w:rsidRDefault="009F3B5F" w:rsidP="009F3B5F">
      <w:pPr>
        <w:pStyle w:val="Tekstpodstawowy"/>
        <w:ind w:right="3350"/>
        <w:jc w:val="center"/>
      </w:pPr>
      <w:r>
        <w:rPr>
          <w:b/>
        </w:rPr>
        <w:t xml:space="preserve">                                             </w:t>
      </w:r>
      <w:r w:rsidR="00201AEE">
        <w:t>z</w:t>
      </w:r>
      <w:r w:rsidR="00201AEE">
        <w:rPr>
          <w:spacing w:val="-4"/>
        </w:rPr>
        <w:t xml:space="preserve"> </w:t>
      </w:r>
      <w:r w:rsidR="00201AEE">
        <w:t>dnia</w:t>
      </w:r>
      <w:r w:rsidR="00201AEE">
        <w:rPr>
          <w:spacing w:val="-4"/>
        </w:rPr>
        <w:t xml:space="preserve"> </w:t>
      </w:r>
      <w:r w:rsidR="00201AEE">
        <w:t>22</w:t>
      </w:r>
      <w:r w:rsidR="00201AEE">
        <w:rPr>
          <w:spacing w:val="-4"/>
        </w:rPr>
        <w:t xml:space="preserve"> </w:t>
      </w:r>
      <w:r w:rsidR="00201AEE">
        <w:t>stycznia</w:t>
      </w:r>
      <w:r w:rsidR="00201AEE">
        <w:rPr>
          <w:spacing w:val="-3"/>
        </w:rPr>
        <w:t xml:space="preserve"> </w:t>
      </w:r>
      <w:r w:rsidR="00201AEE">
        <w:t>2026</w:t>
      </w:r>
      <w:r w:rsidR="00201AEE">
        <w:rPr>
          <w:spacing w:val="-4"/>
        </w:rPr>
        <w:t xml:space="preserve"> </w:t>
      </w:r>
      <w:r w:rsidR="00201AEE">
        <w:rPr>
          <w:spacing w:val="-5"/>
        </w:rPr>
        <w:t>r.</w:t>
      </w:r>
    </w:p>
    <w:p w:rsidR="005A2846" w:rsidRDefault="005A2846">
      <w:pPr>
        <w:pStyle w:val="Tekstpodstawowy"/>
        <w:spacing w:before="27"/>
      </w:pPr>
    </w:p>
    <w:p w:rsidR="005A2846" w:rsidRDefault="00201AEE">
      <w:pPr>
        <w:ind w:left="179" w:right="189"/>
        <w:jc w:val="center"/>
        <w:rPr>
          <w:b/>
        </w:rPr>
      </w:pP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sprawie</w:t>
      </w:r>
      <w:r>
        <w:rPr>
          <w:b/>
          <w:spacing w:val="-9"/>
        </w:rPr>
        <w:t xml:space="preserve"> </w:t>
      </w:r>
      <w:r>
        <w:rPr>
          <w:b/>
        </w:rPr>
        <w:t>określenia</w:t>
      </w:r>
      <w:r>
        <w:rPr>
          <w:b/>
          <w:spacing w:val="-9"/>
        </w:rPr>
        <w:t xml:space="preserve"> </w:t>
      </w:r>
      <w:r>
        <w:rPr>
          <w:b/>
        </w:rPr>
        <w:t>terminów</w:t>
      </w:r>
      <w:r>
        <w:rPr>
          <w:b/>
          <w:spacing w:val="-9"/>
        </w:rPr>
        <w:t xml:space="preserve"> </w:t>
      </w:r>
      <w:r>
        <w:rPr>
          <w:b/>
        </w:rPr>
        <w:t>przeprowadzenia</w:t>
      </w:r>
      <w:r>
        <w:rPr>
          <w:b/>
          <w:spacing w:val="-9"/>
        </w:rPr>
        <w:t xml:space="preserve"> </w:t>
      </w:r>
      <w:r>
        <w:rPr>
          <w:b/>
        </w:rPr>
        <w:t>postępowania</w:t>
      </w:r>
      <w:r>
        <w:rPr>
          <w:b/>
          <w:spacing w:val="-9"/>
        </w:rPr>
        <w:t xml:space="preserve"> </w:t>
      </w:r>
      <w:r>
        <w:rPr>
          <w:b/>
        </w:rPr>
        <w:t>rekrutacyjnego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postępowania</w:t>
      </w:r>
    </w:p>
    <w:p w:rsidR="005A2846" w:rsidRDefault="00201AEE">
      <w:pPr>
        <w:spacing w:before="1"/>
        <w:ind w:left="179" w:right="189"/>
        <w:jc w:val="center"/>
        <w:rPr>
          <w:b/>
        </w:rPr>
      </w:pPr>
      <w:r>
        <w:rPr>
          <w:b/>
        </w:rPr>
        <w:t>uzupełniającego,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tym</w:t>
      </w:r>
      <w:r>
        <w:rPr>
          <w:b/>
          <w:spacing w:val="-7"/>
        </w:rPr>
        <w:t xml:space="preserve"> </w:t>
      </w:r>
      <w:r>
        <w:rPr>
          <w:b/>
        </w:rPr>
        <w:t>terminów</w:t>
      </w:r>
      <w:r>
        <w:rPr>
          <w:b/>
          <w:spacing w:val="-7"/>
        </w:rPr>
        <w:t xml:space="preserve"> </w:t>
      </w:r>
      <w:r>
        <w:rPr>
          <w:b/>
        </w:rPr>
        <w:t>składania</w:t>
      </w:r>
      <w:r>
        <w:rPr>
          <w:b/>
          <w:spacing w:val="-7"/>
        </w:rPr>
        <w:t xml:space="preserve"> </w:t>
      </w:r>
      <w:r>
        <w:rPr>
          <w:b/>
        </w:rPr>
        <w:t>dokumentów</w:t>
      </w:r>
      <w:r>
        <w:rPr>
          <w:b/>
          <w:spacing w:val="-6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rok</w:t>
      </w:r>
      <w:r>
        <w:rPr>
          <w:b/>
          <w:spacing w:val="-7"/>
        </w:rPr>
        <w:t xml:space="preserve"> </w:t>
      </w:r>
      <w:r>
        <w:rPr>
          <w:b/>
        </w:rPr>
        <w:t>szkolny</w:t>
      </w:r>
      <w:r>
        <w:rPr>
          <w:b/>
          <w:spacing w:val="-6"/>
        </w:rPr>
        <w:t xml:space="preserve"> </w:t>
      </w:r>
      <w:r>
        <w:rPr>
          <w:b/>
        </w:rPr>
        <w:t>2026/2027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przedszkola,</w:t>
      </w:r>
    </w:p>
    <w:p w:rsidR="005A2846" w:rsidRDefault="00201AEE" w:rsidP="009F3B5F">
      <w:pPr>
        <w:ind w:left="179" w:right="189"/>
        <w:jc w:val="center"/>
        <w:rPr>
          <w:b/>
        </w:rPr>
      </w:pPr>
      <w:r>
        <w:rPr>
          <w:b/>
        </w:rPr>
        <w:t>oddziałów</w:t>
      </w:r>
      <w:r>
        <w:rPr>
          <w:b/>
          <w:spacing w:val="-5"/>
        </w:rPr>
        <w:t xml:space="preserve"> </w:t>
      </w:r>
      <w:r>
        <w:rPr>
          <w:b/>
        </w:rPr>
        <w:t>przedszkolnych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szkołach</w:t>
      </w:r>
      <w:r>
        <w:rPr>
          <w:b/>
          <w:spacing w:val="-5"/>
        </w:rPr>
        <w:t xml:space="preserve"> </w:t>
      </w:r>
      <w:r>
        <w:rPr>
          <w:b/>
        </w:rPr>
        <w:t>podstawowych,</w:t>
      </w:r>
      <w:r>
        <w:rPr>
          <w:b/>
          <w:spacing w:val="-5"/>
        </w:rPr>
        <w:t xml:space="preserve"> </w:t>
      </w:r>
      <w:r>
        <w:rPr>
          <w:b/>
        </w:rPr>
        <w:t>klas</w:t>
      </w:r>
      <w:r>
        <w:rPr>
          <w:b/>
          <w:spacing w:val="-5"/>
        </w:rPr>
        <w:t xml:space="preserve"> </w:t>
      </w:r>
      <w:r>
        <w:rPr>
          <w:b/>
        </w:rPr>
        <w:t>pierwszych</w:t>
      </w:r>
      <w:r>
        <w:rPr>
          <w:b/>
          <w:spacing w:val="-5"/>
        </w:rPr>
        <w:t xml:space="preserve"> </w:t>
      </w:r>
      <w:r>
        <w:rPr>
          <w:b/>
        </w:rPr>
        <w:t>szkół</w:t>
      </w:r>
      <w:r>
        <w:rPr>
          <w:b/>
          <w:spacing w:val="-5"/>
        </w:rPr>
        <w:t xml:space="preserve"> </w:t>
      </w:r>
      <w:r>
        <w:rPr>
          <w:b/>
        </w:rPr>
        <w:t xml:space="preserve">podstawowych </w:t>
      </w:r>
      <w:r>
        <w:rPr>
          <w:b/>
        </w:rPr>
        <w:t>prowadzonych przez Gminę Dragacz</w:t>
      </w:r>
    </w:p>
    <w:p w:rsidR="009F3B5F" w:rsidRDefault="009F3B5F" w:rsidP="009F3B5F">
      <w:pPr>
        <w:ind w:left="179" w:right="189"/>
        <w:jc w:val="center"/>
        <w:rPr>
          <w:b/>
        </w:rPr>
      </w:pPr>
      <w:bookmarkStart w:id="0" w:name="_GoBack"/>
      <w:bookmarkEnd w:id="0"/>
    </w:p>
    <w:p w:rsidR="005A2846" w:rsidRDefault="00201AEE">
      <w:pPr>
        <w:pStyle w:val="Tekstpodstawowy"/>
        <w:ind w:left="397"/>
        <w:jc w:val="both"/>
      </w:pPr>
      <w:r>
        <w:t>N</w:t>
      </w:r>
      <w:r>
        <w:t>a</w:t>
      </w:r>
      <w:r>
        <w:rPr>
          <w:spacing w:val="42"/>
        </w:rPr>
        <w:t xml:space="preserve"> </w:t>
      </w:r>
      <w:r>
        <w:t>podstawie</w:t>
      </w:r>
      <w:r>
        <w:rPr>
          <w:spacing w:val="4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154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4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ustawy</w:t>
      </w:r>
      <w:r>
        <w:rPr>
          <w:spacing w:val="4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4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grudnia</w:t>
      </w:r>
      <w:r>
        <w:rPr>
          <w:spacing w:val="41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:rsidR="005A2846" w:rsidRDefault="00201AEE">
      <w:pPr>
        <w:pStyle w:val="Tekstpodstawowy"/>
        <w:ind w:left="170"/>
        <w:jc w:val="both"/>
      </w:pPr>
      <w:r>
        <w:t>Prawo</w:t>
      </w:r>
      <w:r>
        <w:rPr>
          <w:spacing w:val="-4"/>
        </w:rPr>
        <w:t xml:space="preserve"> </w:t>
      </w:r>
      <w:r>
        <w:t>oświatowe</w:t>
      </w:r>
      <w:r>
        <w:rPr>
          <w:spacing w:val="-4"/>
        </w:rPr>
        <w:t xml:space="preserve"> </w:t>
      </w:r>
      <w:r>
        <w:t>(Dz.</w:t>
      </w:r>
      <w:r>
        <w:rPr>
          <w:spacing w:val="-4"/>
        </w:rPr>
        <w:t xml:space="preserve"> </w:t>
      </w:r>
      <w:r>
        <w:t>U.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1043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późn.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zarządzam,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rPr>
          <w:spacing w:val="-2"/>
        </w:rPr>
        <w:t>następuje:</w:t>
      </w:r>
    </w:p>
    <w:p w:rsidR="005A2846" w:rsidRDefault="00201AEE">
      <w:pPr>
        <w:pStyle w:val="Tekstpodstawowy"/>
        <w:spacing w:before="120"/>
        <w:ind w:left="170" w:right="180" w:firstLine="340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Określam</w:t>
      </w:r>
      <w:r>
        <w:rPr>
          <w:spacing w:val="40"/>
        </w:rPr>
        <w:t xml:space="preserve"> </w:t>
      </w:r>
      <w:r>
        <w:t>terminy</w:t>
      </w:r>
      <w:r>
        <w:rPr>
          <w:spacing w:val="40"/>
        </w:rPr>
        <w:t xml:space="preserve"> </w:t>
      </w:r>
      <w:r>
        <w:t>przeprowadzenia</w:t>
      </w:r>
      <w:r>
        <w:rPr>
          <w:spacing w:val="40"/>
        </w:rPr>
        <w:t xml:space="preserve"> </w:t>
      </w:r>
      <w:r>
        <w:t>postępowania</w:t>
      </w:r>
      <w:r>
        <w:rPr>
          <w:spacing w:val="40"/>
        </w:rPr>
        <w:t xml:space="preserve"> </w:t>
      </w:r>
      <w:r>
        <w:t>rekrutacyjnego</w:t>
      </w:r>
      <w:r>
        <w:rPr>
          <w:spacing w:val="40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postępowania</w:t>
      </w:r>
      <w:r>
        <w:rPr>
          <w:spacing w:val="40"/>
        </w:rPr>
        <w:t xml:space="preserve"> </w:t>
      </w:r>
      <w:r>
        <w:t>uzupełniającego,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23"/>
        </w:rPr>
        <w:t xml:space="preserve"> </w:t>
      </w:r>
      <w:r>
        <w:t>terminy</w:t>
      </w:r>
      <w:r>
        <w:rPr>
          <w:spacing w:val="22"/>
        </w:rPr>
        <w:t xml:space="preserve"> </w:t>
      </w:r>
      <w:r>
        <w:t>składania</w:t>
      </w:r>
      <w:r>
        <w:rPr>
          <w:spacing w:val="22"/>
        </w:rPr>
        <w:t xml:space="preserve"> </w:t>
      </w:r>
      <w:r>
        <w:t>dokumentów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rok</w:t>
      </w:r>
      <w:r>
        <w:rPr>
          <w:spacing w:val="23"/>
        </w:rPr>
        <w:t xml:space="preserve"> </w:t>
      </w:r>
      <w:r>
        <w:t>szkolny</w:t>
      </w:r>
      <w:r>
        <w:rPr>
          <w:spacing w:val="23"/>
        </w:rPr>
        <w:t xml:space="preserve"> </w:t>
      </w:r>
      <w:r>
        <w:t>2026/2027</w:t>
      </w:r>
      <w:r>
        <w:rPr>
          <w:spacing w:val="23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przedszkola,</w:t>
      </w:r>
      <w:r>
        <w:rPr>
          <w:spacing w:val="22"/>
        </w:rPr>
        <w:t xml:space="preserve"> </w:t>
      </w:r>
      <w:r>
        <w:t>oddziałów</w:t>
      </w:r>
      <w:r>
        <w:rPr>
          <w:spacing w:val="23"/>
        </w:rPr>
        <w:t xml:space="preserve"> </w:t>
      </w:r>
      <w:r>
        <w:t>przedszkolnych w szkołach podstawowych i klas I szkół podstawowych prowadzonych przez Gminę Dragacz.</w:t>
      </w:r>
    </w:p>
    <w:p w:rsidR="005A2846" w:rsidRDefault="005A2846">
      <w:pPr>
        <w:pStyle w:val="Tekstpodstawowy"/>
        <w:spacing w:before="5"/>
        <w:rPr>
          <w:sz w:val="1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5162"/>
        <w:gridCol w:w="2100"/>
        <w:gridCol w:w="2132"/>
      </w:tblGrid>
      <w:tr w:rsidR="005A2846">
        <w:trPr>
          <w:trHeight w:val="759"/>
        </w:trPr>
        <w:tc>
          <w:tcPr>
            <w:tcW w:w="689" w:type="dxa"/>
          </w:tcPr>
          <w:p w:rsidR="005A2846" w:rsidRDefault="00201AEE">
            <w:pPr>
              <w:pStyle w:val="TableParagraph"/>
            </w:pPr>
            <w:r>
              <w:rPr>
                <w:spacing w:val="-5"/>
              </w:rPr>
              <w:t>Lp.</w:t>
            </w:r>
          </w:p>
        </w:tc>
        <w:tc>
          <w:tcPr>
            <w:tcW w:w="5162" w:type="dxa"/>
          </w:tcPr>
          <w:p w:rsidR="005A2846" w:rsidRDefault="00201AEE">
            <w:pPr>
              <w:pStyle w:val="TableParagraph"/>
            </w:pPr>
            <w:r>
              <w:t>Rodzaj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czynności</w:t>
            </w:r>
          </w:p>
        </w:tc>
        <w:tc>
          <w:tcPr>
            <w:tcW w:w="2100" w:type="dxa"/>
          </w:tcPr>
          <w:p w:rsidR="005A2846" w:rsidRDefault="00201AEE">
            <w:pPr>
              <w:pStyle w:val="TableParagraph"/>
            </w:pPr>
            <w:r>
              <w:rPr>
                <w:spacing w:val="-2"/>
              </w:rPr>
              <w:t>Termin</w:t>
            </w:r>
          </w:p>
          <w:p w:rsidR="005A2846" w:rsidRDefault="00201AEE">
            <w:pPr>
              <w:pStyle w:val="TableParagraph"/>
            </w:pPr>
            <w:r>
              <w:t>w</w:t>
            </w:r>
            <w:r>
              <w:rPr>
                <w:spacing w:val="-2"/>
              </w:rPr>
              <w:t xml:space="preserve"> postępowaniu</w:t>
            </w:r>
          </w:p>
          <w:p w:rsidR="005A2846" w:rsidRDefault="00201AEE">
            <w:pPr>
              <w:pStyle w:val="TableParagraph"/>
              <w:spacing w:line="233" w:lineRule="exact"/>
            </w:pPr>
            <w:r>
              <w:rPr>
                <w:spacing w:val="-2"/>
              </w:rPr>
              <w:t>rekrutacyjnym</w:t>
            </w:r>
          </w:p>
        </w:tc>
        <w:tc>
          <w:tcPr>
            <w:tcW w:w="2132" w:type="dxa"/>
          </w:tcPr>
          <w:p w:rsidR="005A2846" w:rsidRDefault="00201AEE">
            <w:pPr>
              <w:pStyle w:val="TableParagraph"/>
            </w:pPr>
            <w:r>
              <w:rPr>
                <w:spacing w:val="-2"/>
              </w:rPr>
              <w:t>Termin</w:t>
            </w:r>
          </w:p>
          <w:p w:rsidR="005A2846" w:rsidRDefault="00201AEE">
            <w:pPr>
              <w:pStyle w:val="TableParagraph"/>
              <w:spacing w:line="250" w:lineRule="atLeast"/>
              <w:ind w:right="572"/>
            </w:pPr>
            <w:r>
              <w:t>w</w:t>
            </w:r>
            <w:r>
              <w:rPr>
                <w:spacing w:val="-14"/>
              </w:rPr>
              <w:t xml:space="preserve"> </w:t>
            </w:r>
            <w:r>
              <w:t xml:space="preserve">postępowaniu </w:t>
            </w:r>
            <w:r>
              <w:rPr>
                <w:spacing w:val="-2"/>
              </w:rPr>
              <w:t>uzupełniającym</w:t>
            </w:r>
          </w:p>
        </w:tc>
      </w:tr>
      <w:tr w:rsidR="005A2846">
        <w:trPr>
          <w:trHeight w:val="1265"/>
        </w:trPr>
        <w:tc>
          <w:tcPr>
            <w:tcW w:w="689" w:type="dxa"/>
          </w:tcPr>
          <w:p w:rsidR="005A2846" w:rsidRDefault="00201AEE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5162" w:type="dxa"/>
          </w:tcPr>
          <w:p w:rsidR="005A2846" w:rsidRDefault="00201AEE">
            <w:pPr>
              <w:pStyle w:val="TableParagraph"/>
              <w:spacing w:line="250" w:lineRule="atLeast"/>
              <w:ind w:right="96"/>
              <w:jc w:val="both"/>
            </w:pPr>
            <w:r>
              <w:t>Złożenie wniosku o przyjęcie do przedszkola, oddziału przedszkolnego w szkole podstawowej, klasy I szkoły podstawowej wraz z dokumentami potwierdzającymi spełnienie przez kandydata warunków lub kryteriów branych pod uwagę w postępowaniu rekrutacyjnym</w:t>
            </w:r>
          </w:p>
        </w:tc>
        <w:tc>
          <w:tcPr>
            <w:tcW w:w="2100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325"/>
            </w:pPr>
            <w:r>
              <w:t>od</w:t>
            </w:r>
            <w:r>
              <w:rPr>
                <w:spacing w:val="-7"/>
              </w:rPr>
              <w:t xml:space="preserve"> </w:t>
            </w:r>
            <w:r>
              <w:t>0</w:t>
            </w:r>
            <w:r>
              <w:t>9.02.2026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  <w:p w:rsidR="005A2846" w:rsidRDefault="00201AEE">
            <w:pPr>
              <w:pStyle w:val="TableParagraph"/>
              <w:ind w:left="325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13.03.2026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  <w:tc>
          <w:tcPr>
            <w:tcW w:w="2132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342"/>
            </w:pPr>
            <w:r>
              <w:t>od</w:t>
            </w:r>
            <w:r>
              <w:rPr>
                <w:spacing w:val="-7"/>
              </w:rPr>
              <w:t xml:space="preserve"> </w:t>
            </w:r>
            <w:r>
              <w:t>01.06.2026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  <w:p w:rsidR="005A2846" w:rsidRDefault="00201AEE">
            <w:pPr>
              <w:pStyle w:val="TableParagraph"/>
              <w:ind w:left="342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12.06.2026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</w:tr>
      <w:tr w:rsidR="005A2846">
        <w:trPr>
          <w:trHeight w:val="2530"/>
        </w:trPr>
        <w:tc>
          <w:tcPr>
            <w:tcW w:w="689" w:type="dxa"/>
          </w:tcPr>
          <w:p w:rsidR="005A2846" w:rsidRDefault="00201AEE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5162" w:type="dxa"/>
          </w:tcPr>
          <w:p w:rsidR="005A2846" w:rsidRDefault="00201AEE">
            <w:pPr>
              <w:pStyle w:val="TableParagraph"/>
              <w:spacing w:line="250" w:lineRule="atLeast"/>
              <w:ind w:right="96"/>
              <w:jc w:val="both"/>
            </w:pPr>
            <w:r>
              <w:t>Weryfikacja przez komisję rekrutacyjną wniosków o przyjęcie do przedszkola oddziału przedszkolnego w szkole podstawowej, klasy I szkoły podstawowej i dokumentów potwierdzających spełnianie przez kandydata</w:t>
            </w:r>
            <w:r>
              <w:rPr>
                <w:spacing w:val="-1"/>
              </w:rPr>
              <w:t xml:space="preserve"> </w:t>
            </w:r>
            <w:r>
              <w:t>warunków i</w:t>
            </w:r>
            <w:r>
              <w:rPr>
                <w:spacing w:val="-1"/>
              </w:rPr>
              <w:t xml:space="preserve"> </w:t>
            </w:r>
            <w:r>
              <w:t>kryteriów branych pod</w:t>
            </w:r>
            <w:r>
              <w:rPr>
                <w:spacing w:val="-1"/>
              </w:rPr>
              <w:t xml:space="preserve"> </w:t>
            </w:r>
            <w:r>
              <w:t>uwagę</w:t>
            </w:r>
            <w:r>
              <w:rPr>
                <w:spacing w:val="-1"/>
              </w:rPr>
              <w:t xml:space="preserve"> </w:t>
            </w:r>
            <w:r>
              <w:t>w postępowan</w:t>
            </w:r>
            <w:r>
              <w:t>iu rekrutacyjnym, w tym dokonanie przez przewodniczącego komisji rekrutacyjnej czynności , o których mowa w art.150 ust.7 ustawy z dnia 14 grudnia 2016r. Prawo oświatowe (Dz. U. z 2025 r. poz. 1043 z późn. zm.)</w:t>
            </w:r>
          </w:p>
        </w:tc>
        <w:tc>
          <w:tcPr>
            <w:tcW w:w="2100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325"/>
            </w:pPr>
            <w:r>
              <w:t>od</w:t>
            </w:r>
            <w:r>
              <w:rPr>
                <w:spacing w:val="-7"/>
              </w:rPr>
              <w:t xml:space="preserve"> </w:t>
            </w:r>
            <w:r>
              <w:t>16.03.2026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  <w:p w:rsidR="005A2846" w:rsidRDefault="00201AEE">
            <w:pPr>
              <w:pStyle w:val="TableParagraph"/>
              <w:ind w:left="325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20.03.2026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  <w:tc>
          <w:tcPr>
            <w:tcW w:w="2132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342"/>
            </w:pPr>
            <w:r>
              <w:t>od</w:t>
            </w:r>
            <w:r>
              <w:rPr>
                <w:spacing w:val="-7"/>
              </w:rPr>
              <w:t xml:space="preserve"> </w:t>
            </w:r>
            <w:r>
              <w:t>15.06.</w:t>
            </w:r>
            <w:r>
              <w:t>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  <w:p w:rsidR="005A2846" w:rsidRDefault="00201AEE">
            <w:pPr>
              <w:pStyle w:val="TableParagraph"/>
              <w:ind w:left="342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19.06.2026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</w:tr>
      <w:tr w:rsidR="005A2846">
        <w:trPr>
          <w:trHeight w:val="758"/>
        </w:trPr>
        <w:tc>
          <w:tcPr>
            <w:tcW w:w="689" w:type="dxa"/>
          </w:tcPr>
          <w:p w:rsidR="005A2846" w:rsidRDefault="00201AEE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5162" w:type="dxa"/>
          </w:tcPr>
          <w:p w:rsidR="005A2846" w:rsidRDefault="00201AEE">
            <w:pPr>
              <w:pStyle w:val="TableParagraph"/>
              <w:spacing w:line="250" w:lineRule="atLeast"/>
              <w:ind w:right="96"/>
              <w:jc w:val="both"/>
            </w:pPr>
            <w:r>
              <w:t>Podanie do publicznej wiadomości przez komisję rekrutacyjną listy kandydatów zakwalifikowanych i kandydatów niezakwalifikowanych</w:t>
            </w:r>
          </w:p>
        </w:tc>
        <w:tc>
          <w:tcPr>
            <w:tcW w:w="2100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10" w:right="1"/>
              <w:jc w:val="center"/>
            </w:pPr>
            <w:r>
              <w:t>23.03.2026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  <w:tc>
          <w:tcPr>
            <w:tcW w:w="2132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65" w:right="55"/>
              <w:jc w:val="center"/>
            </w:pPr>
            <w:r>
              <w:t>22.06.2026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</w:tr>
      <w:tr w:rsidR="005A2846">
        <w:trPr>
          <w:trHeight w:val="759"/>
        </w:trPr>
        <w:tc>
          <w:tcPr>
            <w:tcW w:w="689" w:type="dxa"/>
          </w:tcPr>
          <w:p w:rsidR="005A2846" w:rsidRDefault="00201AEE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5162" w:type="dxa"/>
          </w:tcPr>
          <w:p w:rsidR="005A2846" w:rsidRDefault="00201AEE">
            <w:pPr>
              <w:pStyle w:val="TableParagraph"/>
            </w:pPr>
            <w:r>
              <w:t>Potwierdzenie</w:t>
            </w:r>
            <w:r>
              <w:rPr>
                <w:spacing w:val="29"/>
              </w:rPr>
              <w:t xml:space="preserve"> </w:t>
            </w:r>
            <w:r>
              <w:t>przez</w:t>
            </w:r>
            <w:r>
              <w:rPr>
                <w:spacing w:val="30"/>
              </w:rPr>
              <w:t xml:space="preserve"> </w:t>
            </w:r>
            <w:r>
              <w:t>rodzica</w:t>
            </w:r>
            <w:r>
              <w:rPr>
                <w:spacing w:val="30"/>
              </w:rPr>
              <w:t xml:space="preserve"> </w:t>
            </w:r>
            <w:r>
              <w:t>kandydata</w:t>
            </w:r>
            <w:r>
              <w:rPr>
                <w:spacing w:val="30"/>
              </w:rPr>
              <w:t xml:space="preserve"> </w:t>
            </w:r>
            <w:r>
              <w:t>woli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przyjęcia</w:t>
            </w:r>
          </w:p>
          <w:p w:rsidR="005A2846" w:rsidRDefault="00201AEE">
            <w:pPr>
              <w:pStyle w:val="TableParagraph"/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postaci</w:t>
            </w:r>
            <w:r>
              <w:rPr>
                <w:spacing w:val="-6"/>
              </w:rPr>
              <w:t xml:space="preserve"> </w:t>
            </w:r>
            <w:r>
              <w:t>pisemnego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oświadczenia</w:t>
            </w:r>
          </w:p>
        </w:tc>
        <w:tc>
          <w:tcPr>
            <w:tcW w:w="2100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325"/>
            </w:pPr>
            <w:r>
              <w:t>od</w:t>
            </w:r>
            <w:r>
              <w:rPr>
                <w:spacing w:val="-7"/>
              </w:rPr>
              <w:t xml:space="preserve"> </w:t>
            </w:r>
            <w:r>
              <w:t>24.03.2026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  <w:p w:rsidR="005A2846" w:rsidRDefault="00201AEE">
            <w:pPr>
              <w:pStyle w:val="TableParagraph"/>
              <w:spacing w:line="233" w:lineRule="exact"/>
              <w:ind w:left="325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25.03.2026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  <w:tc>
          <w:tcPr>
            <w:tcW w:w="2132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65"/>
              <w:jc w:val="center"/>
            </w:pPr>
            <w:r>
              <w:t>24.06.2026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</w:tr>
      <w:tr w:rsidR="005A2846">
        <w:trPr>
          <w:trHeight w:val="759"/>
        </w:trPr>
        <w:tc>
          <w:tcPr>
            <w:tcW w:w="689" w:type="dxa"/>
          </w:tcPr>
          <w:p w:rsidR="005A2846" w:rsidRDefault="00201AEE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5162" w:type="dxa"/>
          </w:tcPr>
          <w:p w:rsidR="005A2846" w:rsidRDefault="00201AEE">
            <w:pPr>
              <w:pStyle w:val="TableParagraph"/>
              <w:spacing w:line="250" w:lineRule="atLeast"/>
              <w:ind w:right="96"/>
              <w:jc w:val="both"/>
            </w:pPr>
            <w:r>
              <w:t xml:space="preserve">Podanie do publicznej wiadomości przez komisję rekrutacyjną listy kandydatów przyjętych i kandydatów </w:t>
            </w:r>
            <w:r>
              <w:rPr>
                <w:spacing w:val="-2"/>
              </w:rPr>
              <w:t>nieprzyjętych</w:t>
            </w:r>
          </w:p>
        </w:tc>
        <w:tc>
          <w:tcPr>
            <w:tcW w:w="2100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10"/>
              <w:jc w:val="center"/>
            </w:pPr>
            <w:r>
              <w:t>30.03.2026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  <w:tc>
          <w:tcPr>
            <w:tcW w:w="2132" w:type="dxa"/>
          </w:tcPr>
          <w:p w:rsidR="005A2846" w:rsidRDefault="005A2846">
            <w:pPr>
              <w:pStyle w:val="TableParagraph"/>
              <w:ind w:left="0"/>
            </w:pPr>
          </w:p>
          <w:p w:rsidR="005A2846" w:rsidRDefault="00201AEE">
            <w:pPr>
              <w:pStyle w:val="TableParagraph"/>
              <w:ind w:left="65"/>
              <w:jc w:val="center"/>
            </w:pPr>
            <w:r>
              <w:t>26.06.2026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r.</w:t>
            </w:r>
          </w:p>
        </w:tc>
      </w:tr>
    </w:tbl>
    <w:p w:rsidR="005A2846" w:rsidRDefault="00201AEE">
      <w:pPr>
        <w:pStyle w:val="Tekstpodstawowy"/>
        <w:spacing w:before="121"/>
        <w:ind w:left="170" w:right="180" w:firstLine="340"/>
        <w:jc w:val="both"/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Wykonanie zarządzenia powierzam dyrektorom szkół podstawowych i</w:t>
      </w:r>
      <w:r>
        <w:rPr>
          <w:spacing w:val="-3"/>
        </w:rPr>
        <w:t xml:space="preserve"> </w:t>
      </w:r>
      <w:r>
        <w:t>przedszkola prowadzonych przez Gminę Dragacz.</w:t>
      </w:r>
    </w:p>
    <w:p w:rsidR="005A2846" w:rsidRDefault="00201AEE">
      <w:pPr>
        <w:pStyle w:val="Tekstpodstawowy"/>
        <w:spacing w:before="120"/>
        <w:ind w:left="170" w:right="180" w:firstLine="340"/>
        <w:jc w:val="both"/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3.</w:t>
      </w:r>
      <w:r>
        <w:rPr>
          <w:b/>
          <w:spacing w:val="-2"/>
        </w:rPr>
        <w:t xml:space="preserve"> </w:t>
      </w:r>
      <w:r>
        <w:t>Zarządzenie podlega podaniu do publicznej wiadomości przez ogłoszenie w</w:t>
      </w:r>
      <w:r>
        <w:rPr>
          <w:spacing w:val="-2"/>
        </w:rPr>
        <w:t xml:space="preserve"> </w:t>
      </w:r>
      <w:r>
        <w:t>Biuletynie Informacji Publicznej Gminy Dragacz.</w:t>
      </w:r>
    </w:p>
    <w:p w:rsidR="005A2846" w:rsidRDefault="005A2846">
      <w:pPr>
        <w:pStyle w:val="Tekstpodstawowy"/>
        <w:jc w:val="both"/>
      </w:pPr>
    </w:p>
    <w:p w:rsidR="009F3B5F" w:rsidRDefault="009F3B5F" w:rsidP="009F3B5F">
      <w:pPr>
        <w:pStyle w:val="Tekstpodstawowy"/>
        <w:spacing w:before="60"/>
        <w:ind w:left="510"/>
      </w:pPr>
      <w:r>
        <w:rPr>
          <w:b/>
        </w:rPr>
        <w:t>§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4"/>
        </w:rPr>
        <w:t xml:space="preserve"> </w:t>
      </w:r>
      <w:r>
        <w:t>Zarządzenie</w:t>
      </w:r>
      <w:r>
        <w:rPr>
          <w:spacing w:val="-4"/>
        </w:rPr>
        <w:t xml:space="preserve"> </w:t>
      </w:r>
      <w:r>
        <w:t>wchodzi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życie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dniem</w:t>
      </w:r>
      <w:r>
        <w:rPr>
          <w:spacing w:val="-4"/>
        </w:rPr>
        <w:t xml:space="preserve"> </w:t>
      </w:r>
      <w:r>
        <w:rPr>
          <w:spacing w:val="-2"/>
        </w:rPr>
        <w:t>podpisania.</w:t>
      </w:r>
    </w:p>
    <w:p w:rsidR="009F3B5F" w:rsidRDefault="009F3B5F" w:rsidP="009F3B5F">
      <w:pPr>
        <w:pStyle w:val="Tekstpodstawowy"/>
        <w:spacing w:before="41"/>
      </w:pPr>
    </w:p>
    <w:p w:rsidR="009F3B5F" w:rsidRDefault="009F3B5F" w:rsidP="009F3B5F">
      <w:pPr>
        <w:pStyle w:val="Tekstpodstawowy"/>
        <w:spacing w:before="41"/>
      </w:pPr>
    </w:p>
    <w:p w:rsidR="009F3B5F" w:rsidRDefault="009F3B5F" w:rsidP="009F3B5F">
      <w:pPr>
        <w:pStyle w:val="Tekstpodstawowy"/>
        <w:spacing w:before="1"/>
        <w:ind w:left="5110" w:right="189"/>
        <w:jc w:val="center"/>
      </w:pPr>
      <w:r>
        <w:t>Wójt</w:t>
      </w:r>
      <w:r>
        <w:rPr>
          <w:spacing w:val="-5"/>
        </w:rPr>
        <w:t xml:space="preserve"> </w:t>
      </w:r>
      <w:r>
        <w:rPr>
          <w:spacing w:val="-2"/>
        </w:rPr>
        <w:t>Gminy</w:t>
      </w:r>
    </w:p>
    <w:p w:rsidR="009F3B5F" w:rsidRDefault="009F3B5F" w:rsidP="009F3B5F">
      <w:pPr>
        <w:spacing w:before="1"/>
        <w:ind w:left="5110" w:right="189"/>
        <w:jc w:val="center"/>
        <w:rPr>
          <w:b/>
        </w:rPr>
      </w:pPr>
      <w:r>
        <w:rPr>
          <w:b/>
        </w:rPr>
        <w:t>Dorota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Krezymon</w:t>
      </w:r>
    </w:p>
    <w:p w:rsidR="009F3B5F" w:rsidRDefault="009F3B5F">
      <w:pPr>
        <w:pStyle w:val="Tekstpodstawowy"/>
        <w:jc w:val="both"/>
        <w:sectPr w:rsidR="009F3B5F">
          <w:footerReference w:type="default" r:id="rId6"/>
          <w:type w:val="continuous"/>
          <w:pgSz w:w="11920" w:h="16840"/>
          <w:pgMar w:top="1360" w:right="850" w:bottom="640" w:left="850" w:header="0" w:footer="457" w:gutter="0"/>
          <w:pgNumType w:start="1"/>
          <w:cols w:space="708"/>
        </w:sectPr>
      </w:pPr>
    </w:p>
    <w:p w:rsidR="005A2846" w:rsidRDefault="005A2846" w:rsidP="009F3B5F">
      <w:pPr>
        <w:pStyle w:val="Tekstpodstawowy"/>
        <w:spacing w:before="60"/>
        <w:ind w:left="510"/>
        <w:rPr>
          <w:b/>
        </w:rPr>
      </w:pPr>
    </w:p>
    <w:sectPr w:rsidR="005A2846" w:rsidSect="009F3B5F">
      <w:pgSz w:w="11920" w:h="16840"/>
      <w:pgMar w:top="737" w:right="851" w:bottom="397" w:left="851" w:header="0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EE" w:rsidRDefault="00201AEE">
      <w:r>
        <w:separator/>
      </w:r>
    </w:p>
  </w:endnote>
  <w:endnote w:type="continuationSeparator" w:id="0">
    <w:p w:rsidR="00201AEE" w:rsidRDefault="0020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46" w:rsidRDefault="00201AE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635115</wp:posOffset>
              </wp:positionH>
              <wp:positionV relativeFrom="page">
                <wp:posOffset>10403751</wp:posOffset>
              </wp:positionV>
              <wp:extent cx="2918460" cy="12636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18460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18460" h="126364">
                            <a:moveTo>
                              <a:pt x="2918312" y="125750"/>
                            </a:moveTo>
                            <a:lnTo>
                              <a:pt x="0" y="125750"/>
                            </a:lnTo>
                            <a:lnTo>
                              <a:pt x="0" y="0"/>
                            </a:lnTo>
                            <a:lnTo>
                              <a:pt x="2918312" y="0"/>
                            </a:lnTo>
                            <a:lnTo>
                              <a:pt x="2918312" y="12575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5E601E" id="Graphic 1" o:spid="_x0000_s1026" style="position:absolute;margin-left:50pt;margin-top:819.2pt;width:229.8pt;height:9.9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18460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" path="m2918312,125750l,125750,,,2918312,r,125750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08480" behindDoc="1" locked="0" layoutInCell="1" allowOverlap="1">
              <wp:simplePos x="0" y="0"/>
              <wp:positionH relativeFrom="page">
                <wp:posOffset>6542294</wp:posOffset>
              </wp:positionH>
              <wp:positionV relativeFrom="page">
                <wp:posOffset>10403751</wp:posOffset>
              </wp:positionV>
              <wp:extent cx="384810" cy="126364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810" cy="12636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810" h="126364">
                            <a:moveTo>
                              <a:pt x="384210" y="125750"/>
                            </a:moveTo>
                            <a:lnTo>
                              <a:pt x="0" y="125750"/>
                            </a:lnTo>
                            <a:lnTo>
                              <a:pt x="0" y="0"/>
                            </a:lnTo>
                            <a:lnTo>
                              <a:pt x="384210" y="0"/>
                            </a:lnTo>
                            <a:lnTo>
                              <a:pt x="384210" y="12575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D541E1" id="Graphic 2" o:spid="_x0000_s1026" style="position:absolute;margin-left:515.15pt;margin-top:819.2pt;width:30.3pt;height:9.9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810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" path="m384210,125750l,125750,,,384210,r,125750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08992" behindDoc="1" locked="0" layoutInCell="1" allowOverlap="1">
              <wp:simplePos x="0" y="0"/>
              <wp:positionH relativeFrom="page">
                <wp:posOffset>622409</wp:posOffset>
              </wp:positionH>
              <wp:positionV relativeFrom="page">
                <wp:posOffset>10263392</wp:posOffset>
              </wp:positionV>
              <wp:extent cx="6355080" cy="279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508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2846" w:rsidRDefault="00201AEE">
                          <w:pPr>
                            <w:spacing w:before="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pt;margin-top:808.15pt;width:500.4pt;height:22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" filled="f" stroked="f">
              <v:path arrowok="t"/>
              <v:textbox inset="0,0,0,0">
                <w:txbxContent>
                  <w:p w:rsidR="005A2846" w:rsidRDefault="00201AEE">
                    <w:pPr>
                      <w:spacing w:before="9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09504" behindDoc="1" locked="0" layoutInCell="1" allowOverlap="1">
              <wp:simplePos x="0" y="0"/>
              <wp:positionH relativeFrom="page">
                <wp:posOffset>622409</wp:posOffset>
              </wp:positionH>
              <wp:positionV relativeFrom="page">
                <wp:posOffset>10390587</wp:posOffset>
              </wp:positionV>
              <wp:extent cx="2943860" cy="151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38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2846" w:rsidRDefault="00201AE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Id:</w:t>
                          </w:r>
                          <w:r>
                            <w:rPr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DA5C3871-83E9-4B9C-AF70-83998D70A1BD.</w:t>
                          </w:r>
                          <w:r>
                            <w:rPr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49pt;margin-top:818.15pt;width:231.8pt;height:11.9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" filled="f" stroked="f">
              <v:path arrowok="t"/>
              <v:textbox inset="0,0,0,0">
                <w:txbxContent>
                  <w:p w:rsidR="005A2846" w:rsidRDefault="00201AE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Id: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DA5C3871-83E9-4B9C-AF70-83998D70A1BD.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510016" behindDoc="1" locked="0" layoutInCell="1" allowOverlap="1">
              <wp:simplePos x="0" y="0"/>
              <wp:positionH relativeFrom="page">
                <wp:posOffset>6529594</wp:posOffset>
              </wp:positionH>
              <wp:positionV relativeFrom="page">
                <wp:posOffset>10390587</wp:posOffset>
              </wp:positionV>
              <wp:extent cx="447675" cy="1517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67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2846" w:rsidRDefault="00201AE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9F3B5F">
                            <w:rPr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14.15pt;margin-top:818.15pt;width:35.25pt;height:11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" filled="f" stroked="f">
              <v:path arrowok="t"/>
              <v:textbox inset="0,0,0,0">
                <w:txbxContent>
                  <w:p w:rsidR="005A2846" w:rsidRDefault="00201AE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9F3B5F">
                      <w:rPr>
                        <w:noProof/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EE" w:rsidRDefault="00201AEE">
      <w:r>
        <w:separator/>
      </w:r>
    </w:p>
  </w:footnote>
  <w:footnote w:type="continuationSeparator" w:id="0">
    <w:p w:rsidR="00201AEE" w:rsidRDefault="00201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46"/>
    <w:rsid w:val="00201AEE"/>
    <w:rsid w:val="005A2846"/>
    <w:rsid w:val="009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CD73"/>
  <w15:docId w15:val="{936D7DEB-CB74-40E8-BB51-F2198C9B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2026-01-30T08:19:00Z</dcterms:created>
  <dcterms:modified xsi:type="dcterms:W3CDTF">2026-01-30T08:19:00Z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Mozilla Thunderbird 140.7.0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